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8D" w:rsidRPr="00707FCB" w:rsidRDefault="00AE128D" w:rsidP="00AE128D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Волжский  филиал</w:t>
      </w:r>
      <w:r w:rsidRPr="00707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Государственного бюджетного</w:t>
      </w:r>
      <w:r w:rsidRPr="00707FC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образовательного учреждения</w:t>
      </w:r>
      <w:r w:rsidRPr="00707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среднего профессионального образования</w:t>
      </w:r>
      <w:r w:rsidRPr="00707FCB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«Волгоградский медицинский колледж»</w:t>
      </w:r>
    </w:p>
    <w:p w:rsidR="00AE128D" w:rsidRPr="00707FCB" w:rsidRDefault="00AE128D" w:rsidP="00AE128D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 </w:t>
      </w:r>
      <w:r w:rsidRPr="00707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</w: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128D" w:rsidRPr="00707FCB" w:rsidRDefault="00AE128D" w:rsidP="00707FC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Учебно-исследовательская работа</w:t>
      </w:r>
    </w:p>
    <w:p w:rsidR="00AE128D" w:rsidRPr="00707FCB" w:rsidRDefault="00AE128D" w:rsidP="00707FCB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Тема: “Применение перифериче</w:t>
      </w:r>
      <w:r w:rsidR="00F7587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ских катетеров и помп в лечебных</w:t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F7587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учреждения</w:t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г.</w:t>
      </w:r>
      <w:r w:rsidR="00F7587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Волжский</w:t>
      </w:r>
      <w:proofErr w:type="gramEnd"/>
      <w:r w:rsidR="00F7587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Волгоградская область.”</w:t>
      </w: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 </w:t>
      </w:r>
      <w:r w:rsidRPr="00707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 </w:t>
      </w:r>
      <w:r w:rsidRPr="00707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 </w:t>
      </w:r>
      <w:r w:rsidRPr="00707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 </w:t>
      </w:r>
      <w:r w:rsidRPr="00707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</w: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 xml:space="preserve"> </w:t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> Работу выполнила:</w:t>
      </w:r>
      <w:r w:rsidRPr="00707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</w:t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студентка </w:t>
      </w:r>
      <w:proofErr w:type="spellStart"/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гр</w:t>
      </w:r>
      <w:proofErr w:type="gramStart"/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.ф</w:t>
      </w:r>
      <w:proofErr w:type="spellEnd"/>
      <w:proofErr w:type="gramEnd"/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11</w:t>
      </w:r>
      <w:r w:rsidRPr="00707FC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E128D" w:rsidRPr="00707FCB" w:rsidRDefault="00707FCB" w:rsidP="00AE128D">
      <w:pPr>
        <w:spacing w:after="0" w:line="36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</w:t>
      </w:r>
      <w:proofErr w:type="spellStart"/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Шалаева</w:t>
      </w:r>
      <w:proofErr w:type="spellEnd"/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Анастасия</w:t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                    </w:t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Руководители: Пименова Н.В.</w:t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 xml:space="preserve"> </w:t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</w:t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</w:t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Гужвина О.В.</w:t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 xml:space="preserve"> </w:t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="00AE128D"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128D" w:rsidRPr="00707FCB" w:rsidRDefault="00AE128D" w:rsidP="00AE128D">
      <w:pPr>
        <w:spacing w:after="0" w:line="36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707FCB" w:rsidRPr="00707FCB" w:rsidRDefault="00AE128D" w:rsidP="00A60219">
      <w:pPr>
        <w:spacing w:after="0" w:line="36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707FCB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Волжский  2015 </w:t>
      </w:r>
    </w:p>
    <w:p w:rsidR="00911852" w:rsidRDefault="00A60219" w:rsidP="00304D2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 сегодняшний день лекарственная терапия является одним из наиболее динамично развивающихся разделов медицины</w:t>
      </w:r>
      <w:r w:rsidR="00803FE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 позволяет оказывать эффективную лекарственную помощь при большинстве известных заболеваний. </w:t>
      </w:r>
      <w:r w:rsidRPr="00AE128D">
        <w:rPr>
          <w:rFonts w:ascii="Times New Roman" w:eastAsia="Calibri" w:hAnsi="Times New Roman"/>
          <w:iCs/>
          <w:sz w:val="28"/>
          <w:szCs w:val="28"/>
          <w:lang w:eastAsia="en-US"/>
        </w:rPr>
        <w:t>При выборе средств лечения необходимо постоянно помнить о четырех важнейших принципах фармакотерапии (безопасность, рациональность, контролируемость и индивидуализация)</w:t>
      </w:r>
      <w:r w:rsidRPr="00AE128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11852" w:rsidRDefault="00A60219" w:rsidP="00304D2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Как можно создать более комфортные условия для  проведения </w:t>
      </w:r>
      <w:proofErr w:type="spellStart"/>
      <w:r w:rsidR="00803FE8" w:rsidRPr="00AE128D">
        <w:rPr>
          <w:rFonts w:ascii="Times New Roman" w:eastAsia="Calibri" w:hAnsi="Times New Roman"/>
          <w:sz w:val="28"/>
          <w:szCs w:val="28"/>
          <w:lang w:eastAsia="en-US"/>
        </w:rPr>
        <w:t>инфузионной</w:t>
      </w:r>
      <w:proofErr w:type="spellEnd"/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 терапии????? Катетер!!!! Применение катетера обеспечивает более комфортные условия лечения пациентам.</w:t>
      </w:r>
    </w:p>
    <w:p w:rsidR="00911852" w:rsidRDefault="00A60219" w:rsidP="00304D2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t>Катетер</w:t>
      </w:r>
      <w:r w:rsidR="009118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— медицинский инструмент в виде трубки, предназначенный для соединения естественных каналов, полостей тела, сосудов с внешней средой </w:t>
      </w:r>
      <w:r w:rsidR="009355DB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AE128D">
        <w:rPr>
          <w:rFonts w:ascii="Times New Roman" w:eastAsia="Calibri" w:hAnsi="Times New Roman"/>
          <w:sz w:val="28"/>
          <w:szCs w:val="28"/>
          <w:lang w:eastAsia="en-US"/>
        </w:rPr>
        <w:t>с целью их опорожнения</w:t>
      </w:r>
      <w:r w:rsidR="009355D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, введения в них жидкостей, промывания, либо проведения через </w:t>
      </w:r>
      <w:r w:rsidR="00911852">
        <w:rPr>
          <w:rFonts w:ascii="Times New Roman" w:eastAsia="Calibri" w:hAnsi="Times New Roman"/>
          <w:sz w:val="28"/>
          <w:szCs w:val="28"/>
          <w:lang w:eastAsia="en-US"/>
        </w:rPr>
        <w:t>них хирургических инструментов.</w:t>
      </w:r>
    </w:p>
    <w:p w:rsidR="00911852" w:rsidRDefault="00A60219" w:rsidP="00304D2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t>Почему периферический катетер? Катетер – это:</w:t>
      </w:r>
    </w:p>
    <w:p w:rsidR="00911852" w:rsidRPr="00911852" w:rsidRDefault="00A60219" w:rsidP="00304D25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11852">
        <w:rPr>
          <w:rFonts w:ascii="Times New Roman" w:eastAsia="Calibri" w:hAnsi="Times New Roman"/>
          <w:bCs/>
          <w:sz w:val="28"/>
          <w:szCs w:val="28"/>
          <w:lang w:eastAsia="en-US"/>
        </w:rPr>
        <w:t>безопасность и комфорт</w:t>
      </w:r>
      <w:r w:rsidR="00304D2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911852">
        <w:rPr>
          <w:rFonts w:ascii="Times New Roman" w:eastAsia="Calibri" w:hAnsi="Times New Roman"/>
          <w:bCs/>
          <w:sz w:val="28"/>
          <w:szCs w:val="28"/>
          <w:lang w:eastAsia="en-US"/>
        </w:rPr>
        <w:t>- для больного,</w:t>
      </w:r>
    </w:p>
    <w:p w:rsidR="00911852" w:rsidRPr="00911852" w:rsidRDefault="00A60219" w:rsidP="00304D25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911852">
        <w:rPr>
          <w:rFonts w:ascii="Times New Roman" w:eastAsia="Calibri" w:hAnsi="Times New Roman"/>
          <w:bCs/>
          <w:sz w:val="28"/>
          <w:szCs w:val="28"/>
          <w:lang w:eastAsia="en-US"/>
        </w:rPr>
        <w:t>доступность и простота работы</w:t>
      </w:r>
      <w:r w:rsidRPr="0091185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- для медсестры,</w:t>
      </w:r>
    </w:p>
    <w:p w:rsidR="002F6B28" w:rsidRPr="002F6B28" w:rsidRDefault="00A60219" w:rsidP="00304D25">
      <w:pPr>
        <w:pStyle w:val="a6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911852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эффективность и надежность - для врача.</w:t>
      </w:r>
    </w:p>
    <w:p w:rsidR="006B2B4F" w:rsidRPr="006B2B4F" w:rsidRDefault="00A60219" w:rsidP="00304D2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B2B4F">
        <w:rPr>
          <w:rFonts w:ascii="Times New Roman" w:hAnsi="Times New Roman"/>
          <w:bCs/>
          <w:sz w:val="28"/>
          <w:szCs w:val="28"/>
        </w:rPr>
        <w:t>Где применяются  внутривенные периферические катетеры</w:t>
      </w:r>
      <w:proofErr w:type="gramStart"/>
      <w:r w:rsidRPr="006B2B4F">
        <w:rPr>
          <w:rFonts w:ascii="Times New Roman" w:hAnsi="Times New Roman"/>
          <w:bCs/>
          <w:sz w:val="28"/>
          <w:szCs w:val="28"/>
        </w:rPr>
        <w:t xml:space="preserve"> ?</w:t>
      </w:r>
      <w:proofErr w:type="gramEnd"/>
      <w:r w:rsidRPr="006B2B4F">
        <w:rPr>
          <w:rFonts w:ascii="Times New Roman" w:hAnsi="Times New Roman"/>
          <w:bCs/>
          <w:sz w:val="28"/>
          <w:szCs w:val="28"/>
        </w:rPr>
        <w:t xml:space="preserve"> </w:t>
      </w:r>
    </w:p>
    <w:p w:rsidR="006B2B4F" w:rsidRPr="006B2B4F" w:rsidRDefault="00A60219" w:rsidP="00304D25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B28">
        <w:rPr>
          <w:rFonts w:ascii="Times New Roman" w:hAnsi="Times New Roman"/>
          <w:bCs/>
          <w:sz w:val="28"/>
          <w:szCs w:val="28"/>
        </w:rPr>
        <w:t>при неотложных состояниях</w:t>
      </w:r>
      <w:r w:rsidR="006B2B4F">
        <w:rPr>
          <w:rFonts w:ascii="Times New Roman" w:hAnsi="Times New Roman"/>
          <w:bCs/>
          <w:sz w:val="28"/>
          <w:szCs w:val="28"/>
        </w:rPr>
        <w:t>;</w:t>
      </w:r>
    </w:p>
    <w:p w:rsidR="006B2B4F" w:rsidRPr="006B2B4F" w:rsidRDefault="00A60219" w:rsidP="00304D25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B28">
        <w:rPr>
          <w:rFonts w:ascii="Times New Roman" w:hAnsi="Times New Roman"/>
          <w:bCs/>
          <w:sz w:val="28"/>
          <w:szCs w:val="28"/>
        </w:rPr>
        <w:t>при подготовке больного к операции</w:t>
      </w:r>
      <w:r w:rsidR="006B2B4F">
        <w:rPr>
          <w:rFonts w:ascii="Times New Roman" w:hAnsi="Times New Roman"/>
          <w:bCs/>
          <w:sz w:val="28"/>
          <w:szCs w:val="28"/>
        </w:rPr>
        <w:t>;</w:t>
      </w:r>
    </w:p>
    <w:p w:rsidR="006B2B4F" w:rsidRPr="006B2B4F" w:rsidRDefault="00A60219" w:rsidP="00304D25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B28">
        <w:rPr>
          <w:rFonts w:ascii="Times New Roman" w:hAnsi="Times New Roman"/>
          <w:bCs/>
          <w:sz w:val="28"/>
          <w:szCs w:val="28"/>
        </w:rPr>
        <w:t xml:space="preserve"> при осуществлении частых курсов внутривенной терапии  хроническим больным</w:t>
      </w:r>
      <w:r w:rsidR="006B2B4F">
        <w:rPr>
          <w:rFonts w:ascii="Times New Roman" w:hAnsi="Times New Roman"/>
          <w:bCs/>
          <w:sz w:val="28"/>
          <w:szCs w:val="28"/>
        </w:rPr>
        <w:t>;</w:t>
      </w:r>
    </w:p>
    <w:p w:rsidR="006B2B4F" w:rsidRPr="006B2B4F" w:rsidRDefault="00A60219" w:rsidP="00304D25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B28">
        <w:rPr>
          <w:rFonts w:ascii="Times New Roman" w:hAnsi="Times New Roman"/>
          <w:bCs/>
          <w:sz w:val="28"/>
          <w:szCs w:val="28"/>
        </w:rPr>
        <w:t>при одновременном проведении экстренных вливаний препаратов или большой скорости введения растворов</w:t>
      </w:r>
      <w:r w:rsidR="006B2B4F">
        <w:rPr>
          <w:rFonts w:ascii="Times New Roman" w:hAnsi="Times New Roman"/>
          <w:bCs/>
          <w:sz w:val="28"/>
          <w:szCs w:val="28"/>
        </w:rPr>
        <w:t>;</w:t>
      </w:r>
    </w:p>
    <w:p w:rsidR="006B2B4F" w:rsidRPr="006B2B4F" w:rsidRDefault="00A60219" w:rsidP="00304D25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B28">
        <w:rPr>
          <w:rFonts w:ascii="Times New Roman" w:hAnsi="Times New Roman"/>
          <w:bCs/>
          <w:sz w:val="28"/>
          <w:szCs w:val="28"/>
        </w:rPr>
        <w:t>при струйном введение препаратов, например</w:t>
      </w:r>
      <w:proofErr w:type="gramStart"/>
      <w:r w:rsidRPr="002F6B28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2F6B28">
        <w:rPr>
          <w:rFonts w:ascii="Times New Roman" w:hAnsi="Times New Roman"/>
          <w:bCs/>
          <w:sz w:val="28"/>
          <w:szCs w:val="28"/>
        </w:rPr>
        <w:t xml:space="preserve"> введение антибиотиков (соглас</w:t>
      </w:r>
      <w:r w:rsidR="009355DB" w:rsidRPr="002F6B28">
        <w:rPr>
          <w:rFonts w:ascii="Times New Roman" w:hAnsi="Times New Roman"/>
          <w:bCs/>
          <w:sz w:val="28"/>
          <w:szCs w:val="28"/>
        </w:rPr>
        <w:t xml:space="preserve">но инструкции по применению); </w:t>
      </w:r>
    </w:p>
    <w:p w:rsidR="00A60219" w:rsidRPr="002F6B28" w:rsidRDefault="009355DB" w:rsidP="00304D25">
      <w:pPr>
        <w:pStyle w:val="a6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B28">
        <w:rPr>
          <w:rFonts w:ascii="Times New Roman" w:hAnsi="Times New Roman"/>
          <w:bCs/>
          <w:sz w:val="28"/>
          <w:szCs w:val="28"/>
        </w:rPr>
        <w:t>п</w:t>
      </w:r>
      <w:r w:rsidR="00A60219" w:rsidRPr="002F6B28">
        <w:rPr>
          <w:rFonts w:ascii="Times New Roman" w:hAnsi="Times New Roman"/>
          <w:bCs/>
          <w:iCs/>
          <w:sz w:val="28"/>
          <w:szCs w:val="28"/>
        </w:rPr>
        <w:t>рактически на ВСЕХ этапах оказания медицинской помощи:</w:t>
      </w:r>
    </w:p>
    <w:p w:rsidR="006B2B4F" w:rsidRPr="006B2B4F" w:rsidRDefault="00A60219" w:rsidP="00304D25">
      <w:pPr>
        <w:pStyle w:val="a6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FE8">
        <w:rPr>
          <w:rFonts w:ascii="Times New Roman" w:hAnsi="Times New Roman"/>
          <w:bCs/>
          <w:iCs/>
          <w:sz w:val="28"/>
          <w:szCs w:val="28"/>
        </w:rPr>
        <w:t xml:space="preserve">проведение  </w:t>
      </w:r>
      <w:r w:rsidRPr="00803FE8">
        <w:rPr>
          <w:rFonts w:ascii="Times New Roman" w:hAnsi="Times New Roman"/>
          <w:bCs/>
          <w:sz w:val="28"/>
          <w:szCs w:val="28"/>
        </w:rPr>
        <w:t>исследований (формула крови, показатели функции печени</w:t>
      </w:r>
      <w:r w:rsidR="001D3B4F">
        <w:rPr>
          <w:rFonts w:ascii="Times New Roman" w:hAnsi="Times New Roman"/>
          <w:bCs/>
          <w:sz w:val="28"/>
          <w:szCs w:val="28"/>
        </w:rPr>
        <w:t>;</w:t>
      </w:r>
      <w:r w:rsidRPr="00803FE8">
        <w:rPr>
          <w:rFonts w:ascii="Times New Roman" w:hAnsi="Times New Roman"/>
          <w:bCs/>
          <w:sz w:val="28"/>
          <w:szCs w:val="28"/>
        </w:rPr>
        <w:t xml:space="preserve"> </w:t>
      </w:r>
      <w:r w:rsidR="009355DB" w:rsidRPr="00803FE8">
        <w:rPr>
          <w:rFonts w:ascii="Times New Roman" w:hAnsi="Times New Roman"/>
          <w:bCs/>
          <w:sz w:val="28"/>
          <w:szCs w:val="28"/>
        </w:rPr>
        <w:t xml:space="preserve">уровень </w:t>
      </w:r>
      <w:r w:rsidRPr="00803FE8">
        <w:rPr>
          <w:rFonts w:ascii="Times New Roman" w:hAnsi="Times New Roman"/>
          <w:bCs/>
          <w:sz w:val="28"/>
          <w:szCs w:val="28"/>
        </w:rPr>
        <w:t>мочевин</w:t>
      </w:r>
      <w:r w:rsidR="009355DB" w:rsidRPr="00803FE8">
        <w:rPr>
          <w:rFonts w:ascii="Times New Roman" w:hAnsi="Times New Roman"/>
          <w:bCs/>
          <w:sz w:val="28"/>
          <w:szCs w:val="28"/>
        </w:rPr>
        <w:t>ы</w:t>
      </w:r>
      <w:r w:rsidRPr="00803FE8">
        <w:rPr>
          <w:rFonts w:ascii="Times New Roman" w:hAnsi="Times New Roman"/>
          <w:bCs/>
          <w:sz w:val="28"/>
          <w:szCs w:val="28"/>
        </w:rPr>
        <w:t>, электролиты, газы крови)</w:t>
      </w:r>
      <w:proofErr w:type="gramStart"/>
      <w:r w:rsidR="001D3B4F" w:rsidRPr="001D3B4F">
        <w:rPr>
          <w:rFonts w:ascii="Times New Roman" w:hAnsi="Times New Roman"/>
          <w:bCs/>
          <w:sz w:val="28"/>
          <w:szCs w:val="28"/>
        </w:rPr>
        <w:t xml:space="preserve"> </w:t>
      </w:r>
      <w:r w:rsidR="001D3B4F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6B2B4F" w:rsidRPr="006B2B4F" w:rsidRDefault="00A60219" w:rsidP="00304D25">
      <w:pPr>
        <w:pStyle w:val="a6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FE8">
        <w:rPr>
          <w:rFonts w:ascii="Times New Roman" w:hAnsi="Times New Roman"/>
          <w:bCs/>
          <w:sz w:val="28"/>
          <w:szCs w:val="28"/>
        </w:rPr>
        <w:t>переливание компонентов  (препаратов) крови</w:t>
      </w:r>
      <w:r w:rsidR="001D3B4F">
        <w:rPr>
          <w:rFonts w:ascii="Times New Roman" w:hAnsi="Times New Roman"/>
          <w:bCs/>
          <w:sz w:val="28"/>
          <w:szCs w:val="28"/>
        </w:rPr>
        <w:t>;</w:t>
      </w:r>
    </w:p>
    <w:p w:rsidR="006B2B4F" w:rsidRPr="006B2B4F" w:rsidRDefault="00A60219" w:rsidP="00304D25">
      <w:pPr>
        <w:pStyle w:val="a6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FE8">
        <w:rPr>
          <w:rFonts w:ascii="Times New Roman" w:hAnsi="Times New Roman"/>
          <w:bCs/>
          <w:sz w:val="28"/>
          <w:szCs w:val="28"/>
        </w:rPr>
        <w:lastRenderedPageBreak/>
        <w:t>парентеральное питание (кроме введения питательных смесей содержащих липиды)</w:t>
      </w:r>
      <w:proofErr w:type="gramStart"/>
      <w:r w:rsidR="001D3B4F" w:rsidRPr="001D3B4F">
        <w:rPr>
          <w:rFonts w:ascii="Times New Roman" w:hAnsi="Times New Roman"/>
          <w:bCs/>
          <w:sz w:val="28"/>
          <w:szCs w:val="28"/>
        </w:rPr>
        <w:t xml:space="preserve"> </w:t>
      </w:r>
      <w:r w:rsidR="001D3B4F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1D3B4F" w:rsidRPr="001D3B4F" w:rsidRDefault="009355DB" w:rsidP="00304D25">
      <w:pPr>
        <w:pStyle w:val="a6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3FE8">
        <w:rPr>
          <w:rFonts w:ascii="Times New Roman" w:hAnsi="Times New Roman"/>
          <w:bCs/>
          <w:sz w:val="28"/>
          <w:szCs w:val="28"/>
        </w:rPr>
        <w:t>проведение</w:t>
      </w:r>
      <w:r w:rsidR="00A60219" w:rsidRPr="00803FE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60219" w:rsidRPr="00803FE8">
        <w:rPr>
          <w:rFonts w:ascii="Times New Roman" w:hAnsi="Times New Roman"/>
          <w:bCs/>
          <w:sz w:val="28"/>
          <w:szCs w:val="28"/>
        </w:rPr>
        <w:t>инфузионной</w:t>
      </w:r>
      <w:proofErr w:type="spellEnd"/>
      <w:r w:rsidR="00A60219" w:rsidRPr="00803FE8">
        <w:rPr>
          <w:rFonts w:ascii="Times New Roman" w:hAnsi="Times New Roman"/>
          <w:bCs/>
          <w:sz w:val="28"/>
          <w:szCs w:val="28"/>
        </w:rPr>
        <w:t xml:space="preserve"> терапии пациентам,  которые не могут принимать препараты орально. </w:t>
      </w:r>
    </w:p>
    <w:p w:rsidR="001D3B4F" w:rsidRDefault="00A60219" w:rsidP="00304D2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3B4F">
        <w:rPr>
          <w:rFonts w:ascii="Times New Roman" w:eastAsia="Calibri" w:hAnsi="Times New Roman"/>
          <w:sz w:val="28"/>
          <w:szCs w:val="28"/>
          <w:lang w:eastAsia="en-US"/>
        </w:rPr>
        <w:t>С целью изучения опыта применения периферических катетеров в практической медицине мы отправились в лечебные учреждения города.</w:t>
      </w:r>
    </w:p>
    <w:p w:rsidR="001D3B4F" w:rsidRDefault="00A60219" w:rsidP="00304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B4F">
        <w:rPr>
          <w:rFonts w:ascii="Times New Roman" w:hAnsi="Times New Roman"/>
          <w:bCs/>
          <w:sz w:val="28"/>
          <w:szCs w:val="28"/>
        </w:rPr>
        <w:t>Государственное бюджетное учреждение здравоохранения "Городская клиническая больница №1 им. Самуила Захаровича Фишера".</w:t>
      </w:r>
      <w:r w:rsidRPr="001D3B4F">
        <w:rPr>
          <w:rFonts w:ascii="Times New Roman" w:hAnsi="Times New Roman"/>
          <w:sz w:val="28"/>
          <w:szCs w:val="28"/>
        </w:rPr>
        <w:t xml:space="preserve"> </w:t>
      </w:r>
    </w:p>
    <w:p w:rsidR="00A60219" w:rsidRPr="00AE128D" w:rsidRDefault="00A60219" w:rsidP="00304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28D">
        <w:rPr>
          <w:rFonts w:ascii="Times New Roman" w:hAnsi="Times New Roman"/>
          <w:sz w:val="28"/>
          <w:szCs w:val="28"/>
        </w:rPr>
        <w:t>Коечный  фонд стационара составляет 700 коек</w:t>
      </w:r>
      <w:r w:rsidR="009355DB">
        <w:rPr>
          <w:rFonts w:ascii="Times New Roman" w:hAnsi="Times New Roman"/>
          <w:sz w:val="28"/>
          <w:szCs w:val="28"/>
        </w:rPr>
        <w:t>.</w:t>
      </w:r>
      <w:r w:rsidRPr="00AE128D">
        <w:rPr>
          <w:rFonts w:ascii="Times New Roman" w:hAnsi="Times New Roman"/>
          <w:sz w:val="28"/>
          <w:szCs w:val="28"/>
        </w:rPr>
        <w:t xml:space="preserve"> </w:t>
      </w:r>
    </w:p>
    <w:p w:rsidR="00A60219" w:rsidRDefault="00820D2F" w:rsidP="00304D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</w:t>
      </w:r>
      <w:r w:rsidR="00A60219" w:rsidRPr="00AE128D">
        <w:rPr>
          <w:rFonts w:ascii="Times New Roman" w:hAnsi="Times New Roman"/>
          <w:sz w:val="28"/>
          <w:szCs w:val="28"/>
        </w:rPr>
        <w:t>ействует 16 лечебных отделений</w:t>
      </w:r>
      <w:r>
        <w:rPr>
          <w:rFonts w:ascii="Times New Roman" w:hAnsi="Times New Roman"/>
          <w:sz w:val="28"/>
          <w:szCs w:val="28"/>
        </w:rPr>
        <w:t xml:space="preserve">; </w:t>
      </w:r>
      <w:hyperlink r:id="rId7" w:history="1">
        <w:r w:rsidR="00CE5CE8">
          <w:rPr>
            <w:rFonts w:ascii="Times New Roman" w:hAnsi="Times New Roman"/>
            <w:sz w:val="28"/>
            <w:szCs w:val="28"/>
          </w:rPr>
          <w:t>р</w:t>
        </w:r>
        <w:r w:rsidR="00A60219" w:rsidRPr="00AE128D">
          <w:rPr>
            <w:rFonts w:ascii="Times New Roman" w:hAnsi="Times New Roman"/>
            <w:sz w:val="28"/>
            <w:szCs w:val="28"/>
          </w:rPr>
          <w:t xml:space="preserve">еанимация </w:t>
        </w:r>
      </w:hyperlink>
      <w:r w:rsidR="00A60219" w:rsidRPr="00AE128D">
        <w:rPr>
          <w:rFonts w:ascii="Times New Roman" w:hAnsi="Times New Roman"/>
          <w:sz w:val="28"/>
          <w:szCs w:val="28"/>
        </w:rPr>
        <w:t xml:space="preserve"> на 16 коек. Стационар работает круглосуточно.</w:t>
      </w:r>
      <w:r w:rsidR="00A60219"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D3B4F" w:rsidRDefault="00A60219" w:rsidP="00304D25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t>Целью нашей работы было исследование применения периферических катетеров в многопрофильной медицинской организации  по различным подразделениям. Также мы планировали в</w:t>
      </w:r>
      <w:r w:rsidRPr="00AE128D">
        <w:rPr>
          <w:rFonts w:ascii="Times New Roman" w:eastAsia="Calibri" w:hAnsi="Times New Roman"/>
          <w:bCs/>
          <w:sz w:val="28"/>
          <w:szCs w:val="28"/>
          <w:lang w:eastAsia="en-US"/>
        </w:rPr>
        <w:t>ыяснить уровень владения медицинскими сестрами практическими навыками, связанными с использованием современных медицинских технологий в профессии.</w:t>
      </w:r>
    </w:p>
    <w:p w:rsidR="00A60219" w:rsidRPr="00AE128D" w:rsidRDefault="00BE2947" w:rsidP="001D3B4F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2947">
        <w:rPr>
          <w:rFonts w:ascii="Times New Roman" w:eastAsia="Calibri" w:hAnsi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246.75pt">
            <v:imagedata r:id="rId8" o:title=""/>
          </v:shape>
        </w:pict>
      </w:r>
    </w:p>
    <w:p w:rsidR="001D3B4F" w:rsidRDefault="00A60219" w:rsidP="00304D2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hAnsi="Times New Roman"/>
          <w:sz w:val="28"/>
          <w:szCs w:val="28"/>
        </w:rPr>
        <w:t xml:space="preserve">За период 2014 года было закуплено 13000 </w:t>
      </w:r>
      <w:proofErr w:type="spellStart"/>
      <w:r w:rsidRPr="00AE128D">
        <w:rPr>
          <w:rFonts w:ascii="Times New Roman" w:hAnsi="Times New Roman"/>
          <w:sz w:val="28"/>
          <w:szCs w:val="28"/>
        </w:rPr>
        <w:t>инфузионных</w:t>
      </w:r>
      <w:proofErr w:type="spellEnd"/>
      <w:r w:rsidRPr="00AE128D">
        <w:rPr>
          <w:rFonts w:ascii="Times New Roman" w:hAnsi="Times New Roman"/>
          <w:sz w:val="28"/>
          <w:szCs w:val="28"/>
        </w:rPr>
        <w:t xml:space="preserve"> канюль с инъекционным клапаном для периферического в</w:t>
      </w:r>
      <w:r w:rsidR="002C39E0">
        <w:rPr>
          <w:rFonts w:ascii="Times New Roman" w:hAnsi="Times New Roman"/>
          <w:sz w:val="28"/>
          <w:szCs w:val="28"/>
        </w:rPr>
        <w:t>нутривенного</w:t>
      </w:r>
      <w:r w:rsidRPr="00AE128D">
        <w:rPr>
          <w:rFonts w:ascii="Times New Roman" w:hAnsi="Times New Roman"/>
          <w:sz w:val="28"/>
          <w:szCs w:val="28"/>
        </w:rPr>
        <w:t xml:space="preserve"> доступа </w:t>
      </w:r>
      <w:r w:rsidRPr="00AE128D">
        <w:rPr>
          <w:rFonts w:ascii="Times New Roman" w:hAnsi="Times New Roman"/>
          <w:sz w:val="28"/>
          <w:szCs w:val="28"/>
          <w:lang w:val="en-US"/>
        </w:rPr>
        <w:t>G</w:t>
      </w:r>
      <w:r w:rsidRPr="00AE128D">
        <w:rPr>
          <w:rFonts w:ascii="Times New Roman" w:hAnsi="Times New Roman"/>
          <w:sz w:val="28"/>
          <w:szCs w:val="28"/>
        </w:rPr>
        <w:t xml:space="preserve"> 24</w:t>
      </w:r>
      <w:r w:rsidR="00304D25">
        <w:rPr>
          <w:rFonts w:ascii="Times New Roman" w:hAnsi="Times New Roman"/>
          <w:sz w:val="28"/>
          <w:szCs w:val="28"/>
        </w:rPr>
        <w:t xml:space="preserve"> </w:t>
      </w:r>
      <w:r w:rsidRPr="00AE128D">
        <w:rPr>
          <w:rFonts w:ascii="Times New Roman" w:hAnsi="Times New Roman"/>
          <w:sz w:val="28"/>
          <w:szCs w:val="28"/>
        </w:rPr>
        <w:t xml:space="preserve">- </w:t>
      </w:r>
      <w:r w:rsidRPr="00AE128D">
        <w:rPr>
          <w:rFonts w:ascii="Times New Roman" w:hAnsi="Times New Roman"/>
          <w:sz w:val="28"/>
          <w:szCs w:val="28"/>
        </w:rPr>
        <w:lastRenderedPageBreak/>
        <w:t xml:space="preserve">12000; </w:t>
      </w:r>
      <w:r w:rsidRPr="00AE128D">
        <w:rPr>
          <w:rFonts w:ascii="Times New Roman" w:hAnsi="Times New Roman"/>
          <w:sz w:val="28"/>
          <w:szCs w:val="28"/>
          <w:lang w:val="en-US"/>
        </w:rPr>
        <w:t>G</w:t>
      </w:r>
      <w:r w:rsidRPr="00AE128D">
        <w:rPr>
          <w:rFonts w:ascii="Times New Roman" w:hAnsi="Times New Roman"/>
          <w:sz w:val="28"/>
          <w:szCs w:val="28"/>
        </w:rPr>
        <w:t xml:space="preserve"> 22 – 500; </w:t>
      </w:r>
      <w:r w:rsidRPr="00AE128D">
        <w:rPr>
          <w:rFonts w:ascii="Times New Roman" w:hAnsi="Times New Roman"/>
          <w:sz w:val="28"/>
          <w:szCs w:val="28"/>
          <w:lang w:val="en-US"/>
        </w:rPr>
        <w:t>G</w:t>
      </w:r>
      <w:r w:rsidRPr="00AE128D">
        <w:rPr>
          <w:rFonts w:ascii="Times New Roman" w:hAnsi="Times New Roman"/>
          <w:sz w:val="28"/>
          <w:szCs w:val="28"/>
        </w:rPr>
        <w:t xml:space="preserve"> 22 – 500. </w:t>
      </w:r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Так же, в количестве 12000 штук стерильные </w:t>
      </w:r>
      <w:proofErr w:type="spellStart"/>
      <w:r w:rsidRPr="00AE128D">
        <w:rPr>
          <w:rFonts w:ascii="Times New Roman" w:eastAsia="Calibri" w:hAnsi="Times New Roman"/>
          <w:sz w:val="28"/>
          <w:szCs w:val="28"/>
          <w:lang w:eastAsia="en-US"/>
        </w:rPr>
        <w:t>адгезивные</w:t>
      </w:r>
      <w:proofErr w:type="spellEnd"/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 повязки для фиксации периферических катетеров. </w:t>
      </w:r>
    </w:p>
    <w:p w:rsidR="004E0946" w:rsidRDefault="00A60219" w:rsidP="004E094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Затем исследование продолжилось по отделениям. Выяснилось, что все процедурные сестры владеют техникой постановки периферических катетеров. Постовые медицинские сестры практически </w:t>
      </w:r>
      <w:r w:rsidR="00820D2F"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этой техникой </w:t>
      </w:r>
      <w:r w:rsidRPr="00AE128D">
        <w:rPr>
          <w:rFonts w:ascii="Times New Roman" w:eastAsia="Calibri" w:hAnsi="Times New Roman"/>
          <w:sz w:val="28"/>
          <w:szCs w:val="28"/>
          <w:lang w:eastAsia="en-US"/>
        </w:rPr>
        <w:t>не владеют (выполнения манипуляции постановки периферического катетера</w:t>
      </w:r>
      <w:proofErr w:type="gramStart"/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,) </w:t>
      </w:r>
      <w:proofErr w:type="gramEnd"/>
      <w:r w:rsidRPr="00AE128D">
        <w:rPr>
          <w:rFonts w:ascii="Times New Roman" w:eastAsia="Calibri" w:hAnsi="Times New Roman"/>
          <w:sz w:val="28"/>
          <w:szCs w:val="28"/>
          <w:lang w:eastAsia="en-US"/>
        </w:rPr>
        <w:t>и во время своего дежурства в случае необходимости проведения манипуляции, обращаются за помощью в отделение реанимации к дежурным анестезиологам. Это подтверждает журнал, который ведется в отделении реанимации.</w:t>
      </w:r>
    </w:p>
    <w:p w:rsidR="004E0946" w:rsidRDefault="00A60219" w:rsidP="004E0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28D">
        <w:rPr>
          <w:rFonts w:ascii="Times New Roman" w:hAnsi="Times New Roman"/>
          <w:sz w:val="28"/>
          <w:szCs w:val="28"/>
        </w:rPr>
        <w:t>Кроме этого, мы выборочно поговорили  с пациентами в отделениях травматологии,</w:t>
      </w:r>
      <w:r w:rsidR="00B36736" w:rsidRPr="00AE128D">
        <w:rPr>
          <w:rFonts w:ascii="Times New Roman" w:hAnsi="Times New Roman"/>
          <w:sz w:val="28"/>
          <w:szCs w:val="28"/>
        </w:rPr>
        <w:t xml:space="preserve"> гнойной хирургии, урологии,  которым был установлен </w:t>
      </w:r>
      <w:r w:rsidR="002C39E0" w:rsidRPr="00AE128D">
        <w:rPr>
          <w:rFonts w:ascii="Times New Roman" w:hAnsi="Times New Roman"/>
          <w:sz w:val="28"/>
          <w:szCs w:val="28"/>
        </w:rPr>
        <w:t>катет</w:t>
      </w:r>
      <w:r w:rsidR="002C39E0">
        <w:rPr>
          <w:rFonts w:ascii="Times New Roman" w:hAnsi="Times New Roman"/>
          <w:sz w:val="28"/>
          <w:szCs w:val="28"/>
        </w:rPr>
        <w:t>ер</w:t>
      </w:r>
      <w:r w:rsidR="00B36736" w:rsidRPr="00AE128D">
        <w:rPr>
          <w:rFonts w:ascii="Times New Roman" w:hAnsi="Times New Roman"/>
          <w:sz w:val="28"/>
          <w:szCs w:val="28"/>
        </w:rPr>
        <w:t xml:space="preserve">. Все опрошенные, </w:t>
      </w:r>
      <w:r w:rsidR="00820D2F">
        <w:rPr>
          <w:rFonts w:ascii="Times New Roman" w:hAnsi="Times New Roman"/>
          <w:sz w:val="28"/>
          <w:szCs w:val="28"/>
        </w:rPr>
        <w:t>(</w:t>
      </w:r>
      <w:r w:rsidR="00B36736" w:rsidRPr="00AE128D">
        <w:rPr>
          <w:rFonts w:ascii="Times New Roman" w:hAnsi="Times New Roman"/>
          <w:sz w:val="28"/>
          <w:szCs w:val="28"/>
        </w:rPr>
        <w:t>а это 25 человек</w:t>
      </w:r>
      <w:r w:rsidR="00820D2F">
        <w:rPr>
          <w:rFonts w:ascii="Times New Roman" w:hAnsi="Times New Roman"/>
          <w:sz w:val="28"/>
          <w:szCs w:val="28"/>
        </w:rPr>
        <w:t>)</w:t>
      </w:r>
      <w:r w:rsidR="00B36736" w:rsidRPr="00AE128D">
        <w:rPr>
          <w:rFonts w:ascii="Times New Roman" w:hAnsi="Times New Roman"/>
          <w:sz w:val="28"/>
          <w:szCs w:val="28"/>
        </w:rPr>
        <w:t xml:space="preserve">, отмечают, что процедура чрезвычайно удобна:  нет необходимости колоть вену ежедневно, сохраняется мобильность во время проведения лечения, нет страха из-за прокола сосуда. Со слов больных, после процедуры  катетер промывают неоднократно в течение суток, что подтверждается документально. Проведя исследование в городской больнице </w:t>
      </w:r>
      <w:r w:rsidR="004E0946">
        <w:rPr>
          <w:rFonts w:ascii="Times New Roman" w:hAnsi="Times New Roman"/>
          <w:sz w:val="28"/>
          <w:szCs w:val="28"/>
        </w:rPr>
        <w:t xml:space="preserve">    </w:t>
      </w:r>
      <w:r w:rsidR="00B36736" w:rsidRPr="00AE128D">
        <w:rPr>
          <w:rFonts w:ascii="Times New Roman" w:hAnsi="Times New Roman"/>
          <w:sz w:val="28"/>
          <w:szCs w:val="28"/>
        </w:rPr>
        <w:t>№ 1, мы отправились для дальнейшей работы в онкологический диспансер.</w:t>
      </w:r>
    </w:p>
    <w:p w:rsidR="004E0946" w:rsidRDefault="00B36736" w:rsidP="004E0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28D">
        <w:rPr>
          <w:rFonts w:ascii="Times New Roman" w:hAnsi="Times New Roman"/>
          <w:sz w:val="28"/>
          <w:szCs w:val="28"/>
        </w:rPr>
        <w:t xml:space="preserve">Государственное бюджетное учреждение здравоохранения «Волгоградский областной онкологический диспансер №3», г. Волжский - современное лечебное учреждение, деятельность которого направлена на обеспечение  жителей Волгоградской области с онкологической  патологией специализированной медицинской помощью. Диспансер существует с 1956 года. В структуре диспансера входят: поликлиника на 50 посещений в день, </w:t>
      </w:r>
      <w:proofErr w:type="gramStart"/>
      <w:r w:rsidRPr="00AE128D">
        <w:rPr>
          <w:rFonts w:ascii="Times New Roman" w:hAnsi="Times New Roman"/>
          <w:sz w:val="28"/>
          <w:szCs w:val="28"/>
        </w:rPr>
        <w:t>лечебно-диагностические</w:t>
      </w:r>
      <w:proofErr w:type="gramEnd"/>
      <w:r w:rsidRPr="00AE128D">
        <w:rPr>
          <w:rFonts w:ascii="Times New Roman" w:hAnsi="Times New Roman"/>
          <w:sz w:val="28"/>
          <w:szCs w:val="28"/>
        </w:rPr>
        <w:t xml:space="preserve"> отделение хирургического и химиотерапевтического профиля, круглосуточный стационар на 106 коек, операционный блок.</w:t>
      </w:r>
    </w:p>
    <w:p w:rsidR="00B36736" w:rsidRPr="00AE128D" w:rsidRDefault="00B36736" w:rsidP="004E0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28D">
        <w:rPr>
          <w:rFonts w:ascii="Times New Roman" w:hAnsi="Times New Roman"/>
          <w:sz w:val="28"/>
          <w:szCs w:val="28"/>
        </w:rPr>
        <w:t>Применение периферических катетеров широко используется во всех отделениях «ВООД №3» г. Волжский, особенно в химиотерапевтическом отделении и реанимации. Ежегодно использование периферических катетеров увеличивается.</w:t>
      </w:r>
    </w:p>
    <w:p w:rsidR="004E0946" w:rsidRDefault="00B36736" w:rsidP="00B36736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noProof/>
          <w:sz w:val="28"/>
          <w:szCs w:val="28"/>
        </w:rPr>
        <w:lastRenderedPageBreak/>
        <w:drawing>
          <wp:inline distT="0" distB="0" distL="0" distR="0">
            <wp:extent cx="6141720" cy="438086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0946" w:rsidRDefault="00B36736" w:rsidP="004E0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t>Целью нашего исследования в ГБУЗ «ВООД №3» было в</w:t>
      </w:r>
      <w:r w:rsidRPr="00AE128D">
        <w:rPr>
          <w:rFonts w:ascii="Times New Roman" w:hAnsi="Times New Roman"/>
          <w:sz w:val="28"/>
          <w:szCs w:val="28"/>
        </w:rPr>
        <w:t>ыяснение  у пациентов, которым на продолжительное время установлен периферический катетер, положительных и отрицательных сторон его использования. Обеспечивает ли применение катетера  двигательную активность и комфорт, минимизир</w:t>
      </w:r>
      <w:r w:rsidR="004E0946">
        <w:rPr>
          <w:rFonts w:ascii="Times New Roman" w:hAnsi="Times New Roman"/>
          <w:sz w:val="28"/>
          <w:szCs w:val="28"/>
        </w:rPr>
        <w:t>ует ли психологическую нагрузку.</w:t>
      </w:r>
    </w:p>
    <w:p w:rsidR="00A2553F" w:rsidRDefault="00B36736" w:rsidP="00A255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Нами были разработаны анкеты для пациентов по изучению эффекта от использования </w:t>
      </w:r>
      <w:proofErr w:type="spellStart"/>
      <w:r w:rsidRPr="00AE128D">
        <w:rPr>
          <w:rFonts w:ascii="Times New Roman" w:eastAsia="Calibri" w:hAnsi="Times New Roman"/>
          <w:sz w:val="28"/>
          <w:szCs w:val="28"/>
          <w:lang w:eastAsia="en-US"/>
        </w:rPr>
        <w:t>инфузионной</w:t>
      </w:r>
      <w:proofErr w:type="spellEnd"/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 терапии на игле и с применением катетера. Нас интересовали психологические и физиологические аспекты. Так же мы планировали провести анкетирование медицинских сестер с целью выяснения положительных моментов в работе при использовании периферических катетеров.</w:t>
      </w:r>
    </w:p>
    <w:p w:rsidR="00A2553F" w:rsidRDefault="00B36736" w:rsidP="00A25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28D">
        <w:rPr>
          <w:rFonts w:ascii="Times New Roman" w:hAnsi="Times New Roman"/>
          <w:sz w:val="28"/>
          <w:szCs w:val="28"/>
        </w:rPr>
        <w:t>Мы побеседовали с пациентами из отделений ХТО, Х/О, АИР и получили следующие результаты:</w:t>
      </w:r>
    </w:p>
    <w:p w:rsidR="00A2553F" w:rsidRDefault="00B36736" w:rsidP="00A25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28D">
        <w:rPr>
          <w:rFonts w:ascii="Times New Roman" w:hAnsi="Times New Roman"/>
          <w:sz w:val="28"/>
          <w:szCs w:val="28"/>
        </w:rPr>
        <w:t xml:space="preserve">Испытываете ли Вы физический и психологический дискомфорт при использовании иглы или  катетера для терапии? Как видим, примерно одинаковое </w:t>
      </w:r>
      <w:r w:rsidRPr="00AE128D">
        <w:rPr>
          <w:rFonts w:ascii="Times New Roman" w:hAnsi="Times New Roman"/>
          <w:sz w:val="28"/>
          <w:szCs w:val="28"/>
        </w:rPr>
        <w:lastRenderedPageBreak/>
        <w:t>число пациентов 76% и 72% испытывают физический страх и психологический дискомфорт при постановке иглы или катетера.</w:t>
      </w:r>
    </w:p>
    <w:p w:rsidR="00A2553F" w:rsidRDefault="00B36736" w:rsidP="00A25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28D">
        <w:rPr>
          <w:rFonts w:ascii="Times New Roman" w:hAnsi="Times New Roman"/>
          <w:sz w:val="28"/>
          <w:szCs w:val="28"/>
        </w:rPr>
        <w:t>Испытываете ли Вы физический и психологический дискомфорт при повторных процедурах? При проведении повторных процедур только 8% испытывают отрицательные эмоции при использовании катетера и 80% при инъекциях через иглу</w:t>
      </w:r>
      <w:r w:rsidR="00113661" w:rsidRPr="00AE128D">
        <w:rPr>
          <w:rFonts w:ascii="Times New Roman" w:hAnsi="Times New Roman"/>
          <w:sz w:val="28"/>
          <w:szCs w:val="28"/>
        </w:rPr>
        <w:t>.</w:t>
      </w:r>
    </w:p>
    <w:p w:rsidR="00A2553F" w:rsidRDefault="00113661" w:rsidP="00A25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28D">
        <w:rPr>
          <w:rFonts w:ascii="Times New Roman" w:hAnsi="Times New Roman"/>
          <w:sz w:val="28"/>
          <w:szCs w:val="28"/>
        </w:rPr>
        <w:t>Следующий вопрос пациентам был: «Сохраняется ли Ваша мобильность во время проведения процедур?» Ответы говорят сами за себя – 4% - минимальная двигательная активность при использовании иглы и 92% - довольно высокая активность при использовании катетера.</w:t>
      </w:r>
    </w:p>
    <w:p w:rsidR="00A2553F" w:rsidRPr="00F05876" w:rsidRDefault="00113661" w:rsidP="00A25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876">
        <w:rPr>
          <w:rFonts w:ascii="Times New Roman" w:hAnsi="Times New Roman"/>
          <w:sz w:val="28"/>
          <w:szCs w:val="28"/>
        </w:rPr>
        <w:t>Присутствует ли у Вас чувство онемения или напряжение в верхней конечности во время проведения процедуры?</w:t>
      </w:r>
    </w:p>
    <w:p w:rsidR="00A2553F" w:rsidRDefault="00113661" w:rsidP="00A255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t>Кроме мнения пациентов на</w:t>
      </w:r>
      <w:r w:rsidR="00803FE8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 интересовало, что думают медицинские сестры, какие для них существуют положительные моменты использования катетеров.</w:t>
      </w:r>
    </w:p>
    <w:p w:rsidR="00113661" w:rsidRPr="00AE128D" w:rsidRDefault="00113661" w:rsidP="00A255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t>Были получены следующие ответы:</w:t>
      </w:r>
    </w:p>
    <w:p w:rsidR="00113661" w:rsidRPr="00AE128D" w:rsidRDefault="00113661" w:rsidP="00A2553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t>Катетеры облегчают общение с пациентом – считают 100 % медсестер,</w:t>
      </w:r>
    </w:p>
    <w:p w:rsidR="00113661" w:rsidRPr="00AE128D" w:rsidRDefault="00113661" w:rsidP="00A2553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t>Сокращается количество рабочего времени – 99%,</w:t>
      </w:r>
    </w:p>
    <w:p w:rsidR="00113661" w:rsidRPr="00AE128D" w:rsidRDefault="00113661" w:rsidP="00A2553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t>Снижается риск возможных осложнений – 95%.</w:t>
      </w:r>
    </w:p>
    <w:p w:rsidR="00A2553F" w:rsidRDefault="00113661" w:rsidP="00A2553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t>В целом, применение катетеров удобно для пациентов и медицинских сестер</w:t>
      </w:r>
      <w:r w:rsidR="00803FE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3FE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спользование катетеров при </w:t>
      </w:r>
      <w:proofErr w:type="spellStart"/>
      <w:r w:rsidR="00803FE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AE128D">
        <w:rPr>
          <w:rFonts w:ascii="Times New Roman" w:eastAsia="Calibri" w:hAnsi="Times New Roman"/>
          <w:sz w:val="28"/>
          <w:szCs w:val="28"/>
          <w:lang w:eastAsia="en-US"/>
        </w:rPr>
        <w:t>нфузионной</w:t>
      </w:r>
      <w:proofErr w:type="spellEnd"/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 терапии</w:t>
      </w:r>
      <w:r w:rsidR="002C39E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E128D">
        <w:rPr>
          <w:rFonts w:ascii="Times New Roman" w:eastAsia="Calibri" w:hAnsi="Times New Roman"/>
          <w:sz w:val="28"/>
          <w:szCs w:val="28"/>
          <w:lang w:eastAsia="en-US"/>
        </w:rPr>
        <w:t>безусловно</w:t>
      </w:r>
      <w:r w:rsidR="002C39E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E128D">
        <w:rPr>
          <w:rFonts w:ascii="Times New Roman" w:eastAsia="Calibri" w:hAnsi="Times New Roman"/>
          <w:sz w:val="28"/>
          <w:szCs w:val="28"/>
          <w:lang w:eastAsia="en-US"/>
        </w:rPr>
        <w:t xml:space="preserve"> будет увеличиваться.</w:t>
      </w:r>
    </w:p>
    <w:p w:rsidR="00A2553F" w:rsidRDefault="00113661" w:rsidP="00A255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28D">
        <w:rPr>
          <w:rFonts w:ascii="Times New Roman" w:hAnsi="Times New Roman"/>
          <w:sz w:val="28"/>
          <w:szCs w:val="28"/>
        </w:rPr>
        <w:t xml:space="preserve">Полученная в ходе исследования информация показала эффективность и безопасность периферического венозного доступа посредством катетера. Наличие постоянного венозного доступа в течение плановой госпитализации делает более комфортным проведение </w:t>
      </w:r>
      <w:proofErr w:type="spellStart"/>
      <w:r w:rsidRPr="00AE128D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AE128D">
        <w:rPr>
          <w:rFonts w:ascii="Times New Roman" w:hAnsi="Times New Roman"/>
          <w:sz w:val="28"/>
          <w:szCs w:val="28"/>
        </w:rPr>
        <w:t xml:space="preserve"> терапии и необходимо в случаях внезапного возникновения неотложных ситуаций. Правильная организация и внедрение рекомендаций по обеспечению и поддержанию периферического венозного доступа позволяет повысить профессионализм медицинских сестер, улучшить качество </w:t>
      </w:r>
      <w:r w:rsidR="00A2553F">
        <w:rPr>
          <w:rFonts w:ascii="Times New Roman" w:hAnsi="Times New Roman"/>
          <w:sz w:val="28"/>
          <w:szCs w:val="28"/>
        </w:rPr>
        <w:t>оказываемой медицинской помощи.</w:t>
      </w:r>
    </w:p>
    <w:p w:rsidR="00F7587D" w:rsidRDefault="00113661" w:rsidP="00A255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процессе нашего исследования в онкологическом диспансере мы увидели, что существуют еще более совершенные технологии, подходящие для длительного лечения пациентов.</w:t>
      </w:r>
    </w:p>
    <w:p w:rsidR="006B65D0" w:rsidRDefault="00F7587D" w:rsidP="00C5159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587D">
        <w:rPr>
          <w:rFonts w:ascii="Times New Roman" w:eastAsia="Calibri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2257425" cy="1504950"/>
            <wp:effectExtent l="19050" t="0" r="9525" b="0"/>
            <wp:wrapSquare wrapText="bothSides"/>
            <wp:docPr id="1" name="Рисунок 1" descr="vm-mikroinfuzionnaja-pompa-275_ml_s-reguljatorom_skor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m-mikroinfuzionnaja-pompa-275_ml_s-reguljatorom_skoros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661" w:rsidRPr="00AE128D">
        <w:rPr>
          <w:rFonts w:ascii="Times New Roman" w:hAnsi="Times New Roman"/>
          <w:sz w:val="28"/>
          <w:szCs w:val="28"/>
        </w:rPr>
        <w:t>Помп</w:t>
      </w:r>
      <w:proofErr w:type="gramStart"/>
      <w:r w:rsidR="00113661" w:rsidRPr="00AE128D">
        <w:rPr>
          <w:rFonts w:ascii="Times New Roman" w:hAnsi="Times New Roman"/>
          <w:sz w:val="28"/>
          <w:szCs w:val="28"/>
        </w:rPr>
        <w:t>а-</w:t>
      </w:r>
      <w:proofErr w:type="gramEnd"/>
      <w:r w:rsidR="00113661" w:rsidRPr="00AE128D">
        <w:rPr>
          <w:rFonts w:ascii="Times New Roman" w:hAnsi="Times New Roman"/>
          <w:sz w:val="28"/>
          <w:szCs w:val="28"/>
        </w:rPr>
        <w:t xml:space="preserve"> изделие медицинского назначения, предназначенное для длительного, дозированного, контролируемого введения препаратов за счёт эластичности баллона.</w:t>
      </w:r>
    </w:p>
    <w:p w:rsidR="006B65D0" w:rsidRDefault="006B65D0" w:rsidP="00A2553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C51599" w:rsidRDefault="00C51599" w:rsidP="00C5159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B65D0" w:rsidRDefault="00113661" w:rsidP="00C51599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E128D">
        <w:rPr>
          <w:rFonts w:ascii="Times New Roman" w:hAnsi="Times New Roman"/>
          <w:sz w:val="28"/>
          <w:szCs w:val="28"/>
        </w:rPr>
        <w:t>ОБЛАСТИ ПРИМЕНЕНИЯ  ПОМПЫ:</w:t>
      </w:r>
    </w:p>
    <w:p w:rsidR="006B65D0" w:rsidRPr="006B65D0" w:rsidRDefault="00113661" w:rsidP="00C51599">
      <w:pPr>
        <w:pStyle w:val="a6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6B65D0">
        <w:rPr>
          <w:rFonts w:ascii="Times New Roman" w:hAnsi="Times New Roman"/>
          <w:sz w:val="28"/>
          <w:szCs w:val="28"/>
        </w:rPr>
        <w:t>ОНКОЛОГИЯ: химиотерапия, антивирусная, антибактериальная, противогрибковая терапия</w:t>
      </w:r>
    </w:p>
    <w:p w:rsidR="006B65D0" w:rsidRPr="006B65D0" w:rsidRDefault="00113661" w:rsidP="006B65D0">
      <w:pPr>
        <w:pStyle w:val="a6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6B65D0">
        <w:rPr>
          <w:rFonts w:ascii="Times New Roman" w:hAnsi="Times New Roman"/>
          <w:sz w:val="28"/>
          <w:szCs w:val="28"/>
        </w:rPr>
        <w:t>АНЕСТЕЗИОЛОГИЯ:  обезболивание, послеоперационная аналгезия,  в т</w:t>
      </w:r>
      <w:proofErr w:type="gramStart"/>
      <w:r w:rsidRPr="006B65D0">
        <w:rPr>
          <w:rFonts w:ascii="Times New Roman" w:hAnsi="Times New Roman"/>
          <w:sz w:val="28"/>
          <w:szCs w:val="28"/>
        </w:rPr>
        <w:t>.ч</w:t>
      </w:r>
      <w:proofErr w:type="gramEnd"/>
      <w:r w:rsidRPr="006B65D0">
        <w:rPr>
          <w:rFonts w:ascii="Times New Roman" w:hAnsi="Times New Roman"/>
          <w:sz w:val="28"/>
          <w:szCs w:val="28"/>
        </w:rPr>
        <w:t xml:space="preserve"> контролируемая пациентом (возможность болюса)</w:t>
      </w:r>
    </w:p>
    <w:p w:rsidR="00C51599" w:rsidRPr="00C51599" w:rsidRDefault="00113661" w:rsidP="006B65D0">
      <w:pPr>
        <w:pStyle w:val="a6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C51599">
        <w:rPr>
          <w:rFonts w:ascii="Times New Roman" w:hAnsi="Times New Roman"/>
          <w:sz w:val="28"/>
          <w:szCs w:val="28"/>
        </w:rPr>
        <w:t>АНТИБИОТИКОТЕРАПИЯ</w:t>
      </w:r>
      <w:r w:rsidR="002C39E0" w:rsidRPr="00C51599">
        <w:rPr>
          <w:rFonts w:ascii="Times New Roman" w:hAnsi="Times New Roman"/>
          <w:sz w:val="28"/>
          <w:szCs w:val="28"/>
        </w:rPr>
        <w:t xml:space="preserve"> </w:t>
      </w:r>
    </w:p>
    <w:p w:rsidR="006B65D0" w:rsidRPr="00C51599" w:rsidRDefault="002C39E0" w:rsidP="006B65D0">
      <w:pPr>
        <w:pStyle w:val="a6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C51599">
        <w:rPr>
          <w:rFonts w:ascii="Times New Roman" w:hAnsi="Times New Roman"/>
          <w:sz w:val="28"/>
          <w:szCs w:val="28"/>
        </w:rPr>
        <w:t>ТРАНСФУЗИОЛОГИЯ</w:t>
      </w:r>
    </w:p>
    <w:p w:rsidR="006B65D0" w:rsidRPr="006B65D0" w:rsidRDefault="00113661" w:rsidP="006B65D0">
      <w:pPr>
        <w:pStyle w:val="a6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6B65D0">
        <w:rPr>
          <w:rFonts w:ascii="Times New Roman" w:hAnsi="Times New Roman"/>
          <w:sz w:val="28"/>
          <w:szCs w:val="28"/>
        </w:rPr>
        <w:t>ГЕМАТОЛОГИЯ: лечение системных заболеваний крови</w:t>
      </w:r>
    </w:p>
    <w:p w:rsidR="006B65D0" w:rsidRPr="006B65D0" w:rsidRDefault="00113661" w:rsidP="006B65D0">
      <w:pPr>
        <w:pStyle w:val="a6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6B65D0">
        <w:rPr>
          <w:rFonts w:ascii="Times New Roman" w:hAnsi="Times New Roman"/>
          <w:sz w:val="28"/>
          <w:szCs w:val="28"/>
        </w:rPr>
        <w:t>ЭНДОКРИНОЛОГИЯ</w:t>
      </w:r>
    </w:p>
    <w:p w:rsidR="006B65D0" w:rsidRPr="006B65D0" w:rsidRDefault="00113661" w:rsidP="006B65D0">
      <w:pPr>
        <w:pStyle w:val="a6"/>
        <w:numPr>
          <w:ilvl w:val="0"/>
          <w:numId w:val="6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6B65D0">
        <w:rPr>
          <w:rFonts w:ascii="Times New Roman" w:hAnsi="Times New Roman"/>
          <w:sz w:val="28"/>
          <w:szCs w:val="28"/>
        </w:rPr>
        <w:t>ХИРУРГИЯ,</w:t>
      </w:r>
    </w:p>
    <w:p w:rsidR="006B65D0" w:rsidRPr="006B65D0" w:rsidRDefault="00113661" w:rsidP="00C51599">
      <w:pPr>
        <w:pStyle w:val="a6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B65D0">
        <w:rPr>
          <w:rFonts w:ascii="Times New Roman" w:hAnsi="Times New Roman"/>
          <w:sz w:val="28"/>
          <w:szCs w:val="28"/>
        </w:rPr>
        <w:t>ТРАВМАТОЛОГИЯ: длительное введение препарата в область хирургического вмешательства, рану, и т.д. при помощи катетеров</w:t>
      </w:r>
    </w:p>
    <w:p w:rsidR="006B65D0" w:rsidRDefault="00AE128D" w:rsidP="00C51599">
      <w:pPr>
        <w:spacing w:after="0" w:line="360" w:lineRule="auto"/>
        <w:ind w:left="426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ПРЕИМУЩЕСТВА </w:t>
      </w:r>
      <w:r w:rsidR="00113661" w:rsidRPr="00AE128D">
        <w:rPr>
          <w:rFonts w:ascii="Times New Roman" w:hAnsi="Times New Roman"/>
          <w:sz w:val="28"/>
          <w:szCs w:val="28"/>
        </w:rPr>
        <w:t>ПОМПЫ:</w:t>
      </w:r>
    </w:p>
    <w:p w:rsidR="006B65D0" w:rsidRPr="006B65D0" w:rsidRDefault="00113661" w:rsidP="00C51599">
      <w:pPr>
        <w:pStyle w:val="a6"/>
        <w:numPr>
          <w:ilvl w:val="0"/>
          <w:numId w:val="7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6B65D0">
        <w:rPr>
          <w:rFonts w:ascii="Times New Roman" w:hAnsi="Times New Roman"/>
          <w:sz w:val="28"/>
          <w:szCs w:val="28"/>
        </w:rPr>
        <w:t>обеспечивает стабильную и длительную концентрацию вводимых лека</w:t>
      </w:r>
      <w:proofErr w:type="gramStart"/>
      <w:r w:rsidRPr="006B65D0">
        <w:rPr>
          <w:rFonts w:ascii="Times New Roman" w:hAnsi="Times New Roman"/>
          <w:sz w:val="28"/>
          <w:szCs w:val="28"/>
        </w:rPr>
        <w:t>рств в кр</w:t>
      </w:r>
      <w:proofErr w:type="gramEnd"/>
      <w:r w:rsidRPr="006B65D0">
        <w:rPr>
          <w:rFonts w:ascii="Times New Roman" w:hAnsi="Times New Roman"/>
          <w:sz w:val="28"/>
          <w:szCs w:val="28"/>
        </w:rPr>
        <w:t xml:space="preserve">ови и тканях; </w:t>
      </w:r>
    </w:p>
    <w:p w:rsidR="006B65D0" w:rsidRPr="006B65D0" w:rsidRDefault="00113661" w:rsidP="006B65D0">
      <w:pPr>
        <w:pStyle w:val="a6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B65D0">
        <w:rPr>
          <w:rFonts w:ascii="Times New Roman" w:hAnsi="Times New Roman"/>
          <w:sz w:val="28"/>
          <w:szCs w:val="28"/>
        </w:rPr>
        <w:t>удобная, портативная</w:t>
      </w:r>
      <w:proofErr w:type="gramStart"/>
      <w:r w:rsidRPr="006B65D0">
        <w:rPr>
          <w:rFonts w:ascii="Times New Roman" w:hAnsi="Times New Roman"/>
          <w:sz w:val="28"/>
          <w:szCs w:val="28"/>
        </w:rPr>
        <w:t> ,</w:t>
      </w:r>
      <w:proofErr w:type="gramEnd"/>
      <w:r w:rsidRPr="006B65D0">
        <w:rPr>
          <w:rFonts w:ascii="Times New Roman" w:hAnsi="Times New Roman"/>
          <w:sz w:val="28"/>
          <w:szCs w:val="28"/>
        </w:rPr>
        <w:t xml:space="preserve"> легкая  в использовании</w:t>
      </w:r>
      <w:r w:rsidR="002C39E0" w:rsidRPr="006B65D0">
        <w:rPr>
          <w:rFonts w:ascii="Times New Roman" w:hAnsi="Times New Roman"/>
          <w:sz w:val="28"/>
          <w:szCs w:val="28"/>
        </w:rPr>
        <w:t xml:space="preserve">; не требует: </w:t>
      </w:r>
      <w:proofErr w:type="spellStart"/>
      <w:r w:rsidRPr="006B65D0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6B65D0">
        <w:rPr>
          <w:rFonts w:ascii="Times New Roman" w:hAnsi="Times New Roman"/>
          <w:sz w:val="28"/>
          <w:szCs w:val="28"/>
        </w:rPr>
        <w:t xml:space="preserve"> стойки (носятся самими пациентами) и пребывания в стационаре, позволяя пациентам вести привычный образ жизни во время длительной </w:t>
      </w:r>
      <w:proofErr w:type="spellStart"/>
      <w:r w:rsidRPr="006B65D0">
        <w:rPr>
          <w:rFonts w:ascii="Times New Roman" w:hAnsi="Times New Roman"/>
          <w:sz w:val="28"/>
          <w:szCs w:val="28"/>
        </w:rPr>
        <w:t>инфузии</w:t>
      </w:r>
      <w:proofErr w:type="spellEnd"/>
      <w:r w:rsidRPr="006B65D0">
        <w:rPr>
          <w:rFonts w:ascii="Times New Roman" w:hAnsi="Times New Roman"/>
          <w:sz w:val="28"/>
          <w:szCs w:val="28"/>
        </w:rPr>
        <w:t xml:space="preserve"> лекарственных препаратов в кровь и ткани организма;</w:t>
      </w:r>
    </w:p>
    <w:p w:rsidR="006B65D0" w:rsidRPr="006B65D0" w:rsidRDefault="00113661" w:rsidP="006B65D0">
      <w:pPr>
        <w:pStyle w:val="a6"/>
        <w:numPr>
          <w:ilvl w:val="0"/>
          <w:numId w:val="7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6B65D0">
        <w:rPr>
          <w:rFonts w:ascii="Times New Roman" w:hAnsi="Times New Roman"/>
          <w:sz w:val="28"/>
          <w:szCs w:val="28"/>
        </w:rPr>
        <w:lastRenderedPageBreak/>
        <w:t>позволяет автономное применение ( без участия и наблюдения медицинского персонала) ДО 7 СУТОК!!! и позволяет повторное восполнение и добавление препаратов в течени</w:t>
      </w:r>
      <w:proofErr w:type="gramStart"/>
      <w:r w:rsidRPr="006B65D0">
        <w:rPr>
          <w:rFonts w:ascii="Times New Roman" w:hAnsi="Times New Roman"/>
          <w:sz w:val="28"/>
          <w:szCs w:val="28"/>
        </w:rPr>
        <w:t>и</w:t>
      </w:r>
      <w:proofErr w:type="gramEnd"/>
      <w:r w:rsidRPr="006B65D0">
        <w:rPr>
          <w:rFonts w:ascii="Times New Roman" w:hAnsi="Times New Roman"/>
          <w:sz w:val="28"/>
          <w:szCs w:val="28"/>
        </w:rPr>
        <w:t xml:space="preserve"> любого необходимого  периода </w:t>
      </w:r>
      <w:proofErr w:type="spellStart"/>
      <w:r w:rsidRPr="006B65D0">
        <w:rPr>
          <w:rFonts w:ascii="Times New Roman" w:hAnsi="Times New Roman"/>
          <w:sz w:val="28"/>
          <w:szCs w:val="28"/>
        </w:rPr>
        <w:t>инфузии</w:t>
      </w:r>
      <w:proofErr w:type="spellEnd"/>
      <w:r w:rsidRPr="006B65D0">
        <w:rPr>
          <w:rFonts w:ascii="Times New Roman" w:hAnsi="Times New Roman"/>
          <w:sz w:val="28"/>
          <w:szCs w:val="28"/>
        </w:rPr>
        <w:t>;</w:t>
      </w:r>
    </w:p>
    <w:p w:rsidR="006B65D0" w:rsidRPr="006B65D0" w:rsidRDefault="00113661" w:rsidP="006B65D0">
      <w:pPr>
        <w:pStyle w:val="a6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B65D0">
        <w:rPr>
          <w:rFonts w:ascii="Times New Roman" w:hAnsi="Times New Roman"/>
          <w:sz w:val="28"/>
          <w:szCs w:val="28"/>
        </w:rPr>
        <w:t>абсолютно безопасна и надежна в применении и,  в отличи</w:t>
      </w:r>
      <w:proofErr w:type="gramStart"/>
      <w:r w:rsidRPr="006B65D0">
        <w:rPr>
          <w:rFonts w:ascii="Times New Roman" w:hAnsi="Times New Roman"/>
          <w:sz w:val="28"/>
          <w:szCs w:val="28"/>
        </w:rPr>
        <w:t>и</w:t>
      </w:r>
      <w:proofErr w:type="gramEnd"/>
      <w:r w:rsidRPr="006B65D0">
        <w:rPr>
          <w:rFonts w:ascii="Times New Roman" w:hAnsi="Times New Roman"/>
          <w:sz w:val="28"/>
          <w:szCs w:val="28"/>
        </w:rPr>
        <w:t xml:space="preserve"> от многих аналогичных устройств,  не содержит латекса, имеет антибактериальный фильтр, обеспечивая стерильность вводимых растворов. Наличие </w:t>
      </w:r>
      <w:proofErr w:type="spellStart"/>
      <w:r w:rsidRPr="006B65D0">
        <w:rPr>
          <w:rFonts w:ascii="Times New Roman" w:hAnsi="Times New Roman"/>
          <w:sz w:val="28"/>
          <w:szCs w:val="28"/>
        </w:rPr>
        <w:t>болюсного</w:t>
      </w:r>
      <w:proofErr w:type="spellEnd"/>
      <w:r w:rsidRPr="006B65D0">
        <w:rPr>
          <w:rFonts w:ascii="Times New Roman" w:hAnsi="Times New Roman"/>
          <w:sz w:val="28"/>
          <w:szCs w:val="28"/>
        </w:rPr>
        <w:t xml:space="preserve"> модуля  позволяет пациенту осуществлять самоконтроль за интенсивностью боли; </w:t>
      </w:r>
    </w:p>
    <w:p w:rsidR="006B65D0" w:rsidRPr="006B65D0" w:rsidRDefault="00113661" w:rsidP="006B65D0">
      <w:pPr>
        <w:pStyle w:val="a6"/>
        <w:numPr>
          <w:ilvl w:val="0"/>
          <w:numId w:val="7"/>
        </w:num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6B65D0">
        <w:rPr>
          <w:rFonts w:ascii="Times New Roman" w:hAnsi="Times New Roman"/>
          <w:sz w:val="28"/>
          <w:szCs w:val="28"/>
        </w:rPr>
        <w:t xml:space="preserve">имеет широкий выбор моделей в зависимости от требуемых параметров </w:t>
      </w:r>
      <w:proofErr w:type="spellStart"/>
      <w:r w:rsidRPr="006B65D0">
        <w:rPr>
          <w:rFonts w:ascii="Times New Roman" w:hAnsi="Times New Roman"/>
          <w:sz w:val="28"/>
          <w:szCs w:val="28"/>
        </w:rPr>
        <w:t>инфузии</w:t>
      </w:r>
      <w:proofErr w:type="spellEnd"/>
      <w:r w:rsidRPr="006B65D0">
        <w:rPr>
          <w:rFonts w:ascii="Times New Roman" w:hAnsi="Times New Roman"/>
          <w:sz w:val="28"/>
          <w:szCs w:val="28"/>
        </w:rPr>
        <w:t xml:space="preserve"> препарата  -  объема, скорости и длительности введения;</w:t>
      </w:r>
    </w:p>
    <w:p w:rsidR="006B65D0" w:rsidRPr="006B65D0" w:rsidRDefault="00113661" w:rsidP="00C51599">
      <w:pPr>
        <w:pStyle w:val="a6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6B65D0">
        <w:rPr>
          <w:rFonts w:ascii="Times New Roman" w:hAnsi="Times New Roman"/>
          <w:sz w:val="28"/>
          <w:szCs w:val="28"/>
        </w:rPr>
        <w:t>применяется при конт</w:t>
      </w:r>
      <w:r w:rsidR="00C51599">
        <w:rPr>
          <w:rFonts w:ascii="Times New Roman" w:hAnsi="Times New Roman"/>
          <w:sz w:val="28"/>
          <w:szCs w:val="28"/>
        </w:rPr>
        <w:t>ролируемой  пациентом аналгезии</w:t>
      </w:r>
      <w:r w:rsidRPr="006B65D0">
        <w:rPr>
          <w:rFonts w:ascii="Times New Roman" w:hAnsi="Times New Roman"/>
          <w:sz w:val="28"/>
          <w:szCs w:val="28"/>
        </w:rPr>
        <w:t xml:space="preserve">, которая позволяет пациенту осуществлять самоконтроль за интенсивностью боли и при необходимости добавлять дополнительную дозу лекарственного препарата. Также, применение  </w:t>
      </w:r>
      <w:proofErr w:type="spellStart"/>
      <w:r w:rsidRPr="006B65D0">
        <w:rPr>
          <w:rFonts w:ascii="Times New Roman" w:hAnsi="Times New Roman"/>
          <w:sz w:val="28"/>
          <w:szCs w:val="28"/>
        </w:rPr>
        <w:t>инфузионной</w:t>
      </w:r>
      <w:proofErr w:type="spellEnd"/>
      <w:r w:rsidRPr="006B65D0">
        <w:rPr>
          <w:rFonts w:ascii="Times New Roman" w:hAnsi="Times New Roman"/>
          <w:sz w:val="28"/>
          <w:szCs w:val="28"/>
        </w:rPr>
        <w:t xml:space="preserve">  помпы  позволяет  исключить  риск передозировки препарата. Для этого  в помпе имеется защитный модуль  для обеспечения  блокированного интервала </w:t>
      </w:r>
      <w:proofErr w:type="spellStart"/>
      <w:r w:rsidRPr="006B65D0">
        <w:rPr>
          <w:rFonts w:ascii="Times New Roman" w:hAnsi="Times New Roman"/>
          <w:sz w:val="28"/>
          <w:szCs w:val="28"/>
        </w:rPr>
        <w:t>инфузии</w:t>
      </w:r>
      <w:proofErr w:type="spellEnd"/>
      <w:r w:rsidRPr="006B65D0">
        <w:rPr>
          <w:rFonts w:ascii="Times New Roman" w:hAnsi="Times New Roman"/>
          <w:sz w:val="28"/>
          <w:szCs w:val="28"/>
        </w:rPr>
        <w:t xml:space="preserve"> («временной блок» в течени</w:t>
      </w:r>
      <w:proofErr w:type="gramStart"/>
      <w:r w:rsidRPr="006B65D0">
        <w:rPr>
          <w:rFonts w:ascii="Times New Roman" w:hAnsi="Times New Roman"/>
          <w:sz w:val="28"/>
          <w:szCs w:val="28"/>
        </w:rPr>
        <w:t>и</w:t>
      </w:r>
      <w:proofErr w:type="gramEnd"/>
      <w:r w:rsidRPr="006B65D0">
        <w:rPr>
          <w:rFonts w:ascii="Times New Roman" w:hAnsi="Times New Roman"/>
          <w:sz w:val="28"/>
          <w:szCs w:val="28"/>
        </w:rPr>
        <w:t xml:space="preserve"> контролируемой </w:t>
      </w:r>
      <w:proofErr w:type="spellStart"/>
      <w:r w:rsidRPr="006B65D0">
        <w:rPr>
          <w:rFonts w:ascii="Times New Roman" w:hAnsi="Times New Roman"/>
          <w:sz w:val="28"/>
          <w:szCs w:val="28"/>
        </w:rPr>
        <w:t>инфузии</w:t>
      </w:r>
      <w:proofErr w:type="spellEnd"/>
      <w:r w:rsidRPr="006B65D0">
        <w:rPr>
          <w:rFonts w:ascii="Times New Roman" w:hAnsi="Times New Roman"/>
          <w:sz w:val="28"/>
          <w:szCs w:val="28"/>
        </w:rPr>
        <w:t xml:space="preserve">). </w:t>
      </w:r>
    </w:p>
    <w:p w:rsidR="00113661" w:rsidRPr="006B65D0" w:rsidRDefault="00113661" w:rsidP="006B65D0">
      <w:pPr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B65D0">
        <w:rPr>
          <w:rFonts w:ascii="Times New Roman" w:eastAsia="Calibri" w:hAnsi="Times New Roman"/>
          <w:sz w:val="28"/>
          <w:szCs w:val="28"/>
        </w:rPr>
        <w:t>Именно такие исследования, по нашему мнению, должны стать стартовой площадкой для внедрения современных сестринских технологий в образовательную и практическую деятельность, и пробудить мотивацию студентов для изучения, в том числе высокотехнологичной медицинской помощи пациентам. А в лучшем случае владеть такими манипуляциями. Исследовательская работа в этом направлении продолжается.</w:t>
      </w:r>
    </w:p>
    <w:p w:rsidR="00707FCB" w:rsidRDefault="00AE128D" w:rsidP="0011366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707FCB" w:rsidRDefault="00707FCB" w:rsidP="0011366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07FCB" w:rsidRDefault="00707FCB" w:rsidP="0011366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07FCB" w:rsidRDefault="00707FCB" w:rsidP="0011366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07FCB" w:rsidRDefault="00707FCB" w:rsidP="0011366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07FCB" w:rsidRDefault="00707FCB" w:rsidP="0011366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51599" w:rsidRDefault="00C515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13661" w:rsidRPr="00AE128D" w:rsidRDefault="00113661" w:rsidP="0011366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AE128D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113661" w:rsidRPr="00AE128D" w:rsidRDefault="00113661" w:rsidP="00113661">
      <w:pPr>
        <w:spacing w:line="360" w:lineRule="auto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 w:rsidRPr="00AE128D">
        <w:rPr>
          <w:rFonts w:ascii="Times New Roman" w:hAnsi="Times New Roman"/>
          <w:bCs/>
          <w:sz w:val="28"/>
          <w:szCs w:val="28"/>
        </w:rPr>
        <w:t>Бершадская</w:t>
      </w:r>
      <w:proofErr w:type="spellEnd"/>
      <w:r w:rsidRPr="00AE128D">
        <w:rPr>
          <w:rFonts w:ascii="Times New Roman" w:hAnsi="Times New Roman"/>
          <w:bCs/>
          <w:sz w:val="28"/>
          <w:szCs w:val="28"/>
        </w:rPr>
        <w:t xml:space="preserve">, М. Б. Типичные ошибки в работе медицинской сестры / М. Б. </w:t>
      </w:r>
      <w:proofErr w:type="spellStart"/>
      <w:r w:rsidRPr="00AE128D">
        <w:rPr>
          <w:rFonts w:ascii="Times New Roman" w:hAnsi="Times New Roman"/>
          <w:bCs/>
          <w:sz w:val="28"/>
          <w:szCs w:val="28"/>
        </w:rPr>
        <w:t>Бершадская</w:t>
      </w:r>
      <w:proofErr w:type="spellEnd"/>
      <w:r w:rsidRPr="00AE128D">
        <w:rPr>
          <w:rFonts w:ascii="Times New Roman" w:hAnsi="Times New Roman"/>
          <w:bCs/>
          <w:sz w:val="28"/>
          <w:szCs w:val="28"/>
        </w:rPr>
        <w:t xml:space="preserve"> // В помощь практикующей сестре. — 2013. —  №3 (39). — 80 </w:t>
      </w:r>
      <w:proofErr w:type="gramStart"/>
      <w:r w:rsidRPr="00AE128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E128D">
        <w:rPr>
          <w:rFonts w:ascii="Times New Roman" w:hAnsi="Times New Roman"/>
          <w:bCs/>
          <w:sz w:val="28"/>
          <w:szCs w:val="28"/>
        </w:rPr>
        <w:t xml:space="preserve">. </w:t>
      </w:r>
    </w:p>
    <w:p w:rsidR="00113661" w:rsidRPr="00AE128D" w:rsidRDefault="00113661" w:rsidP="0011366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AE128D">
        <w:rPr>
          <w:rFonts w:ascii="Times New Roman" w:hAnsi="Times New Roman"/>
          <w:bCs/>
          <w:sz w:val="28"/>
          <w:szCs w:val="28"/>
        </w:rPr>
        <w:t>Крапивина, Г. А. Постановка и использование силиконовых катетеров при лечении новорожденных / Г. А. Крапивина, О. Б. Путятина // Медицинская помощь. —  1998. — № 5. — С. 32-33.</w:t>
      </w:r>
    </w:p>
    <w:p w:rsidR="00113661" w:rsidRPr="00AE128D" w:rsidRDefault="00113661" w:rsidP="0011366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AE128D">
        <w:rPr>
          <w:rFonts w:ascii="Times New Roman" w:hAnsi="Times New Roman"/>
          <w:bCs/>
          <w:sz w:val="28"/>
          <w:szCs w:val="28"/>
        </w:rPr>
        <w:t xml:space="preserve">Методические рекомендации для медицинских сестер / под </w:t>
      </w:r>
      <w:proofErr w:type="spellStart"/>
      <w:proofErr w:type="gramStart"/>
      <w:r w:rsidRPr="00AE128D">
        <w:rPr>
          <w:rFonts w:ascii="Times New Roman" w:hAnsi="Times New Roman"/>
          <w:bCs/>
          <w:sz w:val="28"/>
          <w:szCs w:val="28"/>
        </w:rPr>
        <w:t>ред</w:t>
      </w:r>
      <w:proofErr w:type="spellEnd"/>
      <w:proofErr w:type="gramEnd"/>
      <w:r w:rsidRPr="00AE128D">
        <w:rPr>
          <w:rFonts w:ascii="Times New Roman" w:hAnsi="Times New Roman"/>
          <w:bCs/>
          <w:sz w:val="28"/>
          <w:szCs w:val="28"/>
        </w:rPr>
        <w:t xml:space="preserve"> Л. А. </w:t>
      </w:r>
      <w:proofErr w:type="spellStart"/>
      <w:r w:rsidRPr="00AE128D">
        <w:rPr>
          <w:rFonts w:ascii="Times New Roman" w:hAnsi="Times New Roman"/>
          <w:bCs/>
          <w:sz w:val="28"/>
          <w:szCs w:val="28"/>
        </w:rPr>
        <w:t>Бокерия</w:t>
      </w:r>
      <w:proofErr w:type="spellEnd"/>
      <w:r w:rsidRPr="00AE128D">
        <w:rPr>
          <w:rFonts w:ascii="Times New Roman" w:hAnsi="Times New Roman"/>
          <w:bCs/>
          <w:sz w:val="28"/>
          <w:szCs w:val="28"/>
        </w:rPr>
        <w:t xml:space="preserve">, М. М. </w:t>
      </w:r>
      <w:proofErr w:type="spellStart"/>
      <w:r w:rsidRPr="00AE128D">
        <w:rPr>
          <w:rFonts w:ascii="Times New Roman" w:hAnsi="Times New Roman"/>
          <w:bCs/>
          <w:sz w:val="28"/>
          <w:szCs w:val="28"/>
        </w:rPr>
        <w:t>Зеленикина</w:t>
      </w:r>
      <w:proofErr w:type="spellEnd"/>
      <w:r w:rsidRPr="00AE128D">
        <w:rPr>
          <w:rFonts w:ascii="Times New Roman" w:hAnsi="Times New Roman"/>
          <w:bCs/>
          <w:sz w:val="28"/>
          <w:szCs w:val="28"/>
        </w:rPr>
        <w:t xml:space="preserve"> ; Научный центр </w:t>
      </w:r>
      <w:proofErr w:type="spellStart"/>
      <w:r w:rsidRPr="00AE128D">
        <w:rPr>
          <w:rFonts w:ascii="Times New Roman" w:hAnsi="Times New Roman"/>
          <w:bCs/>
          <w:sz w:val="28"/>
          <w:szCs w:val="28"/>
        </w:rPr>
        <w:t>сердечно-сосудистой</w:t>
      </w:r>
      <w:proofErr w:type="spellEnd"/>
      <w:r w:rsidRPr="00AE128D">
        <w:rPr>
          <w:rFonts w:ascii="Times New Roman" w:hAnsi="Times New Roman"/>
          <w:bCs/>
          <w:sz w:val="28"/>
          <w:szCs w:val="28"/>
        </w:rPr>
        <w:t xml:space="preserve"> хирургии им. А. Н. Бакулева РАМН. — М.</w:t>
      </w:r>
      <w:proofErr w:type="gramStart"/>
      <w:r w:rsidRPr="00AE128D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E128D">
        <w:rPr>
          <w:rFonts w:ascii="Times New Roman" w:hAnsi="Times New Roman"/>
          <w:bCs/>
          <w:sz w:val="28"/>
          <w:szCs w:val="28"/>
        </w:rPr>
        <w:t xml:space="preserve"> Изд-во НЦССХ им. А. Н.Бакулева, 2002. — С. 18-19.</w:t>
      </w:r>
    </w:p>
    <w:p w:rsidR="00113661" w:rsidRPr="00AE128D" w:rsidRDefault="00113661" w:rsidP="00113661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Cs/>
          <w:sz w:val="28"/>
          <w:szCs w:val="28"/>
        </w:rPr>
      </w:pPr>
      <w:proofErr w:type="spellStart"/>
      <w:r w:rsidRPr="00AE128D">
        <w:rPr>
          <w:rFonts w:ascii="Times New Roman" w:hAnsi="Times New Roman"/>
          <w:bCs/>
          <w:sz w:val="28"/>
          <w:szCs w:val="28"/>
        </w:rPr>
        <w:t>Окунская</w:t>
      </w:r>
      <w:proofErr w:type="spellEnd"/>
      <w:r w:rsidRPr="00AE128D">
        <w:rPr>
          <w:rFonts w:ascii="Times New Roman" w:hAnsi="Times New Roman"/>
          <w:bCs/>
          <w:sz w:val="28"/>
          <w:szCs w:val="28"/>
        </w:rPr>
        <w:t xml:space="preserve">, Т. В. Сестринское вмешательство на центральной вене / Т. В. </w:t>
      </w:r>
      <w:proofErr w:type="spellStart"/>
      <w:r w:rsidRPr="00AE128D">
        <w:rPr>
          <w:rFonts w:ascii="Times New Roman" w:hAnsi="Times New Roman"/>
          <w:bCs/>
          <w:sz w:val="28"/>
          <w:szCs w:val="28"/>
        </w:rPr>
        <w:t>Окунская</w:t>
      </w:r>
      <w:proofErr w:type="spellEnd"/>
      <w:r w:rsidRPr="00AE128D">
        <w:rPr>
          <w:rFonts w:ascii="Times New Roman" w:hAnsi="Times New Roman"/>
          <w:bCs/>
          <w:sz w:val="28"/>
          <w:szCs w:val="28"/>
        </w:rPr>
        <w:t xml:space="preserve"> // Медицинская помощь. — 1996. — № 9. — С. 33-35. </w:t>
      </w:r>
    </w:p>
    <w:p w:rsidR="00113661" w:rsidRPr="00AE128D" w:rsidRDefault="00113661" w:rsidP="00113661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AE128D">
        <w:rPr>
          <w:rFonts w:ascii="Times New Roman" w:hAnsi="Times New Roman"/>
          <w:bCs/>
          <w:sz w:val="28"/>
          <w:szCs w:val="28"/>
        </w:rPr>
        <w:t xml:space="preserve">5.    Справочник для медицинских сестер </w:t>
      </w:r>
      <w:proofErr w:type="spellStart"/>
      <w:r w:rsidRPr="00AE128D">
        <w:rPr>
          <w:rFonts w:ascii="Times New Roman" w:hAnsi="Times New Roman"/>
          <w:bCs/>
          <w:sz w:val="28"/>
          <w:szCs w:val="28"/>
        </w:rPr>
        <w:t>реаниматологического</w:t>
      </w:r>
      <w:proofErr w:type="spellEnd"/>
      <w:r w:rsidRPr="00AE128D">
        <w:rPr>
          <w:rFonts w:ascii="Times New Roman" w:hAnsi="Times New Roman"/>
          <w:bCs/>
          <w:sz w:val="28"/>
          <w:szCs w:val="28"/>
        </w:rPr>
        <w:t xml:space="preserve"> отделения / под ред. А. Я. </w:t>
      </w:r>
      <w:proofErr w:type="spellStart"/>
      <w:r w:rsidRPr="00AE128D">
        <w:rPr>
          <w:rFonts w:ascii="Times New Roman" w:hAnsi="Times New Roman"/>
          <w:bCs/>
          <w:sz w:val="28"/>
          <w:szCs w:val="28"/>
        </w:rPr>
        <w:t>Гриненко</w:t>
      </w:r>
      <w:proofErr w:type="spellEnd"/>
      <w:r w:rsidRPr="00AE128D">
        <w:rPr>
          <w:rFonts w:ascii="Times New Roman" w:hAnsi="Times New Roman"/>
          <w:bCs/>
          <w:sz w:val="28"/>
          <w:szCs w:val="28"/>
        </w:rPr>
        <w:t xml:space="preserve">.      — СПб. : Комитет по здравоохранению Ленинградской области, Ассоциация медицинских сестер, 2007. — 220 </w:t>
      </w:r>
      <w:proofErr w:type="gramStart"/>
      <w:r w:rsidRPr="00AE128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E128D">
        <w:rPr>
          <w:rFonts w:ascii="Times New Roman" w:hAnsi="Times New Roman"/>
          <w:bCs/>
          <w:sz w:val="28"/>
          <w:szCs w:val="28"/>
        </w:rPr>
        <w:t>.</w:t>
      </w:r>
    </w:p>
    <w:p w:rsidR="00113661" w:rsidRPr="00AE128D" w:rsidRDefault="00113661" w:rsidP="0011366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113661" w:rsidRPr="00AE128D" w:rsidRDefault="00113661" w:rsidP="0011366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36736" w:rsidRPr="00AE128D" w:rsidRDefault="00B36736" w:rsidP="00113661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B36736" w:rsidRPr="00AE128D" w:rsidSect="00707FCB">
      <w:pgSz w:w="11906" w:h="16838"/>
      <w:pgMar w:top="1134" w:right="851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96" w:rsidRDefault="00042D96" w:rsidP="00911852">
      <w:pPr>
        <w:spacing w:after="0" w:line="240" w:lineRule="auto"/>
      </w:pPr>
      <w:r>
        <w:separator/>
      </w:r>
    </w:p>
  </w:endnote>
  <w:endnote w:type="continuationSeparator" w:id="0">
    <w:p w:rsidR="00042D96" w:rsidRDefault="00042D96" w:rsidP="0091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96" w:rsidRDefault="00042D96" w:rsidP="00911852">
      <w:pPr>
        <w:spacing w:after="0" w:line="240" w:lineRule="auto"/>
      </w:pPr>
      <w:r>
        <w:separator/>
      </w:r>
    </w:p>
  </w:footnote>
  <w:footnote w:type="continuationSeparator" w:id="0">
    <w:p w:rsidR="00042D96" w:rsidRDefault="00042D96" w:rsidP="0091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4B8"/>
    <w:multiLevelType w:val="hybridMultilevel"/>
    <w:tmpl w:val="A384AAD2"/>
    <w:lvl w:ilvl="0" w:tplc="C20E2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5E250C"/>
    <w:multiLevelType w:val="hybridMultilevel"/>
    <w:tmpl w:val="D58613CE"/>
    <w:lvl w:ilvl="0" w:tplc="8A94C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3C1509"/>
    <w:multiLevelType w:val="hybridMultilevel"/>
    <w:tmpl w:val="81065260"/>
    <w:lvl w:ilvl="0" w:tplc="8A94C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F54AF"/>
    <w:multiLevelType w:val="hybridMultilevel"/>
    <w:tmpl w:val="4DECE7FE"/>
    <w:lvl w:ilvl="0" w:tplc="AE9AF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6D6C"/>
    <w:multiLevelType w:val="hybridMultilevel"/>
    <w:tmpl w:val="0994AE0E"/>
    <w:lvl w:ilvl="0" w:tplc="8A94C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1D35B0"/>
    <w:multiLevelType w:val="hybridMultilevel"/>
    <w:tmpl w:val="B11A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F018A"/>
    <w:multiLevelType w:val="hybridMultilevel"/>
    <w:tmpl w:val="6B003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19"/>
    <w:rsid w:val="00042D96"/>
    <w:rsid w:val="00113661"/>
    <w:rsid w:val="001D3B4F"/>
    <w:rsid w:val="00203597"/>
    <w:rsid w:val="002C39E0"/>
    <w:rsid w:val="002F6B28"/>
    <w:rsid w:val="00304D25"/>
    <w:rsid w:val="003101A5"/>
    <w:rsid w:val="004E0946"/>
    <w:rsid w:val="0066537C"/>
    <w:rsid w:val="006B2B4F"/>
    <w:rsid w:val="006B65D0"/>
    <w:rsid w:val="00707FCB"/>
    <w:rsid w:val="00803FE8"/>
    <w:rsid w:val="00820D2F"/>
    <w:rsid w:val="00911852"/>
    <w:rsid w:val="009355DB"/>
    <w:rsid w:val="00A2553F"/>
    <w:rsid w:val="00A60219"/>
    <w:rsid w:val="00A80C66"/>
    <w:rsid w:val="00AE128D"/>
    <w:rsid w:val="00B36736"/>
    <w:rsid w:val="00B959E4"/>
    <w:rsid w:val="00BD0EB0"/>
    <w:rsid w:val="00BE2947"/>
    <w:rsid w:val="00C51599"/>
    <w:rsid w:val="00CE5CE8"/>
    <w:rsid w:val="00DC3474"/>
    <w:rsid w:val="00F05876"/>
    <w:rsid w:val="00F7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E1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803FE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1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85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11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8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gb1.ru/services/hospital/id3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АИР</c:v>
                </c:pt>
                <c:pt idx="1">
                  <c:v>ХТО</c:v>
                </c:pt>
                <c:pt idx="2">
                  <c:v>Х/О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1400</c:v>
                </c:pt>
                <c:pt idx="1">
                  <c:v>1840</c:v>
                </c:pt>
                <c:pt idx="2">
                  <c:v>560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АИР</c:v>
                </c:pt>
                <c:pt idx="1">
                  <c:v>ХТО</c:v>
                </c:pt>
                <c:pt idx="2">
                  <c:v>Х/О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1150</c:v>
                </c:pt>
                <c:pt idx="1">
                  <c:v>1320</c:v>
                </c:pt>
                <c:pt idx="2">
                  <c:v>370</c:v>
                </c:pt>
              </c:numCache>
            </c:numRef>
          </c:val>
        </c:ser>
        <c:axId val="75785728"/>
        <c:axId val="75787264"/>
      </c:barChart>
      <c:catAx>
        <c:axId val="75785728"/>
        <c:scaling>
          <c:orientation val="minMax"/>
        </c:scaling>
        <c:axPos val="b"/>
        <c:numFmt formatCode="General" sourceLinked="1"/>
        <c:tickLblPos val="nextTo"/>
        <c:crossAx val="75787264"/>
        <c:crosses val="autoZero"/>
        <c:auto val="1"/>
        <c:lblAlgn val="ctr"/>
        <c:lblOffset val="100"/>
      </c:catAx>
      <c:valAx>
        <c:axId val="75787264"/>
        <c:scaling>
          <c:orientation val="minMax"/>
        </c:scaling>
        <c:axPos val="l"/>
        <c:majorGridlines/>
        <c:numFmt formatCode="General" sourceLinked="1"/>
        <c:tickLblPos val="nextTo"/>
        <c:crossAx val="7578572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797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oem</cp:lastModifiedBy>
  <cp:revision>6</cp:revision>
  <dcterms:created xsi:type="dcterms:W3CDTF">2015-05-14T15:29:00Z</dcterms:created>
  <dcterms:modified xsi:type="dcterms:W3CDTF">2015-05-21T04:11:00Z</dcterms:modified>
</cp:coreProperties>
</file>